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9F2B" w14:textId="77777777" w:rsidR="00FB6D21" w:rsidRDefault="00FB6D21" w:rsidP="00FB6D21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 xml:space="preserve">Symmetric Figures </w:t>
      </w:r>
    </w:p>
    <w:p w14:paraId="770C0CBC" w14:textId="77777777" w:rsidR="00C47CDC" w:rsidRPr="002D7773" w:rsidRDefault="00C47CDC" w:rsidP="00C47CDC">
      <w:pPr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18"/>
          <w:szCs w:val="18"/>
        </w:rPr>
      </w:pPr>
      <w:r w:rsidRPr="002D7773">
        <w:rPr>
          <w:rFonts w:ascii="Verdana" w:eastAsia="Times New Roman" w:hAnsi="Verdana" w:cs="Times New Roman"/>
          <w:color w:val="003399"/>
          <w:kern w:val="36"/>
          <w:sz w:val="18"/>
          <w:szCs w:val="18"/>
        </w:rPr>
        <w:t>http://my.homecampus.com.sg/Learn/Primary-Grade-4/Geometry/Symmetric-Figures-Shapes-and-Patterns</w:t>
      </w:r>
    </w:p>
    <w:p w14:paraId="4EBE567B" w14:textId="77777777" w:rsidR="002D7773" w:rsidRDefault="002D7773" w:rsidP="00C47CDC">
      <w:pPr>
        <w:pStyle w:val="Heading3"/>
        <w:spacing w:line="282" w:lineRule="atLeast"/>
        <w:rPr>
          <w:rFonts w:ascii="Helvetica Neue" w:eastAsia="Times New Roman" w:hAnsi="Helvetica Neue" w:cs="Times New Roman"/>
          <w:i/>
          <w:iCs/>
          <w:color w:val="00AEEF"/>
          <w:sz w:val="28"/>
          <w:szCs w:val="28"/>
        </w:rPr>
      </w:pPr>
    </w:p>
    <w:p w14:paraId="24517984" w14:textId="77777777" w:rsidR="00C47CDC" w:rsidRPr="002D7773" w:rsidRDefault="00C47CDC" w:rsidP="00C47CDC">
      <w:pPr>
        <w:pStyle w:val="Heading3"/>
        <w:spacing w:line="282" w:lineRule="atLeast"/>
        <w:rPr>
          <w:rFonts w:ascii="Helvetica Neue" w:eastAsia="Times New Roman" w:hAnsi="Helvetica Neue" w:cs="Times New Roman"/>
          <w:b w:val="0"/>
          <w:bCs w:val="0"/>
          <w:color w:val="00AEEF"/>
          <w:sz w:val="32"/>
          <w:szCs w:val="32"/>
        </w:rPr>
      </w:pPr>
      <w:r w:rsidRPr="002D7773">
        <w:rPr>
          <w:rFonts w:ascii="Helvetica Neue" w:eastAsia="Times New Roman" w:hAnsi="Helvetica Neue" w:cs="Times New Roman"/>
          <w:i/>
          <w:iCs/>
          <w:color w:val="00AEEF"/>
          <w:sz w:val="32"/>
          <w:szCs w:val="32"/>
        </w:rPr>
        <w:t>What is a symmetric figure?</w:t>
      </w:r>
    </w:p>
    <w:p w14:paraId="64AF821C" w14:textId="77777777" w:rsidR="00C47CDC" w:rsidRDefault="00C47CDC" w:rsidP="00C47CDC">
      <w:pPr>
        <w:spacing w:after="240" w:line="28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</w:rPr>
        <w:t>If a figure can be folded or divided into half so that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t>the two halves match exactly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then such a figure is called a symmetric figure. The figures below are symmetric.</w:t>
      </w:r>
    </w:p>
    <w:p w14:paraId="3C1F5F1D" w14:textId="77777777" w:rsidR="00C47CDC" w:rsidRDefault="00C47CDC" w:rsidP="00C47CDC">
      <w:pPr>
        <w:spacing w:after="240" w:line="282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25E7E2F7" wp14:editId="4BFAE8BC">
            <wp:extent cx="5956300" cy="4775200"/>
            <wp:effectExtent l="0" t="0" r="12700" b="0"/>
            <wp:docPr id="35" name="Picture 35" descr="ymmetric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mmetric fig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A771" w14:textId="77777777" w:rsidR="00C47CDC" w:rsidRDefault="00C47CDC" w:rsidP="00C47CDC">
      <w:pPr>
        <w:spacing w:after="240" w:line="282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The dotted line in each of the symmetric figures above that divides the figure into two equal halves is called the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t>line of symmetry</w:t>
      </w:r>
      <w:r>
        <w:rPr>
          <w:rFonts w:ascii="Verdana" w:eastAsia="Times New Roman" w:hAnsi="Verdana" w:cs="Times New Roman"/>
          <w:color w:val="000000"/>
        </w:rPr>
        <w:t>.</w:t>
      </w:r>
      <w:r>
        <w:rPr>
          <w:rFonts w:ascii="Verdana" w:eastAsia="Times New Roman" w:hAnsi="Verdana" w:cs="Times New Roman"/>
          <w:color w:val="000000"/>
        </w:rPr>
        <w:br/>
      </w:r>
    </w:p>
    <w:p w14:paraId="3A744D9A" w14:textId="77777777" w:rsidR="00C47CDC" w:rsidRDefault="00C47CDC" w:rsidP="00C47CDC">
      <w:pPr>
        <w:spacing w:after="240" w:line="282" w:lineRule="atLeast"/>
        <w:rPr>
          <w:rFonts w:ascii="Verdana" w:eastAsia="Times New Roman" w:hAnsi="Verdana" w:cs="Times New Roman"/>
          <w:color w:val="000000"/>
        </w:rPr>
      </w:pPr>
    </w:p>
    <w:p w14:paraId="1AD1E597" w14:textId="77777777" w:rsidR="00C47CDC" w:rsidRDefault="00C47CDC" w:rsidP="00C47CDC">
      <w:pPr>
        <w:spacing w:after="240" w:line="282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br/>
      </w:r>
      <w:r>
        <w:rPr>
          <w:rFonts w:ascii="Verdana" w:eastAsia="Times New Roman" w:hAnsi="Verdana" w:cs="Times New Roman"/>
          <w:color w:val="000000"/>
        </w:rPr>
        <w:br/>
        <w:t>In the figures below, there are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t>no lines of symmetry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that divide each of the figures into two equal halves. Therefore, these figures are</w:t>
      </w:r>
      <w:r>
        <w:rPr>
          <w:rStyle w:val="apple-converted-space"/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b/>
          <w:bCs/>
          <w:color w:val="000000"/>
        </w:rPr>
        <w:t>not symmetric</w:t>
      </w:r>
      <w:r>
        <w:rPr>
          <w:rFonts w:ascii="Verdana" w:eastAsia="Times New Roman" w:hAnsi="Verdana" w:cs="Times New Roman"/>
          <w:color w:val="000000"/>
        </w:rPr>
        <w:t>.</w:t>
      </w:r>
    </w:p>
    <w:p w14:paraId="016180C4" w14:textId="77777777" w:rsidR="00C47CDC" w:rsidRDefault="00C47CDC" w:rsidP="00C47CDC">
      <w:pPr>
        <w:spacing w:line="282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3BF4751" wp14:editId="0C1FD229">
            <wp:extent cx="5943600" cy="2070100"/>
            <wp:effectExtent l="0" t="0" r="0" b="12700"/>
            <wp:docPr id="36" name="Picture 36" descr="igures that are not symme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gures that are not symmet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8771" w14:textId="77777777" w:rsidR="00C47CDC" w:rsidRDefault="00C47CDC" w:rsidP="00C47CDC">
      <w:pPr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18"/>
          <w:szCs w:val="18"/>
        </w:rPr>
      </w:pPr>
    </w:p>
    <w:p w14:paraId="4779C248" w14:textId="71830C4A" w:rsidR="00C47CDC" w:rsidRPr="002D7773" w:rsidRDefault="002D7773" w:rsidP="00C47CDC">
      <w:pPr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</w:rPr>
      </w:pPr>
      <w:r w:rsidRPr="002D7773">
        <w:rPr>
          <w:rFonts w:ascii="Verdana" w:eastAsia="Times New Roman" w:hAnsi="Verdana" w:cs="Times New Roman"/>
          <w:b/>
          <w:kern w:val="36"/>
          <w:sz w:val="28"/>
          <w:szCs w:val="28"/>
        </w:rPr>
        <w:t xml:space="preserve">Line of Symmetry = Line of Reflection </w:t>
      </w:r>
    </w:p>
    <w:p w14:paraId="4B7B794E" w14:textId="77777777" w:rsidR="002D7773" w:rsidRDefault="002D7773" w:rsidP="00FB6D21">
      <w:pPr>
        <w:spacing w:before="135" w:after="300" w:line="450" w:lineRule="atLeast"/>
        <w:outlineLvl w:val="0"/>
        <w:rPr>
          <w:rFonts w:ascii="Verdana" w:eastAsia="Times New Roman" w:hAnsi="Verdana" w:cs="Times New Roman"/>
          <w:color w:val="993300"/>
          <w:sz w:val="30"/>
          <w:szCs w:val="30"/>
        </w:rPr>
      </w:pPr>
    </w:p>
    <w:p w14:paraId="251F2D65" w14:textId="77777777" w:rsidR="00FB6D21" w:rsidRPr="00FB6D21" w:rsidRDefault="00FB6D21" w:rsidP="00FB6D21">
      <w:pPr>
        <w:spacing w:before="135" w:after="300" w:line="450" w:lineRule="atLeast"/>
        <w:outlineLvl w:val="0"/>
        <w:rPr>
          <w:rFonts w:ascii="Verdana" w:eastAsia="Times New Roman" w:hAnsi="Verdana" w:cs="Times New Roman"/>
          <w:color w:val="003399"/>
          <w:kern w:val="36"/>
          <w:sz w:val="18"/>
          <w:szCs w:val="18"/>
        </w:rPr>
      </w:pPr>
      <w:r w:rsidRPr="00FB6D21">
        <w:rPr>
          <w:rFonts w:ascii="Verdana" w:eastAsia="Times New Roman" w:hAnsi="Verdana" w:cs="Times New Roman"/>
          <w:color w:val="993300"/>
          <w:sz w:val="30"/>
          <w:szCs w:val="30"/>
        </w:rPr>
        <w:t>Folding Test</w:t>
      </w:r>
    </w:p>
    <w:p w14:paraId="381D46C5" w14:textId="77777777" w:rsidR="00FB6D21" w:rsidRDefault="00FB6D21" w:rsidP="00FB6D21">
      <w:pPr>
        <w:rPr>
          <w:rFonts w:ascii="Verdana" w:hAnsi="Verdana" w:cs="Times New Roman"/>
          <w:color w:val="000000"/>
          <w:sz w:val="23"/>
          <w:szCs w:val="23"/>
        </w:rPr>
      </w:pPr>
      <w:r w:rsidRPr="00FB6D21">
        <w:rPr>
          <w:rFonts w:ascii="Verdana" w:hAnsi="Verdana" w:cs="Times New Roman"/>
          <w:color w:val="000000"/>
          <w:sz w:val="23"/>
          <w:szCs w:val="23"/>
        </w:rPr>
        <w:t xml:space="preserve">You can find if a shape has a Line of </w:t>
      </w:r>
      <w:r>
        <w:rPr>
          <w:rFonts w:ascii="Verdana" w:hAnsi="Verdana" w:cs="Times New Roman"/>
          <w:color w:val="000000"/>
          <w:sz w:val="23"/>
          <w:szCs w:val="23"/>
        </w:rPr>
        <w:t>reflection</w:t>
      </w:r>
      <w:r w:rsidRPr="00FB6D21">
        <w:rPr>
          <w:rFonts w:ascii="Verdana" w:hAnsi="Verdana" w:cs="Times New Roman"/>
          <w:color w:val="000000"/>
          <w:sz w:val="23"/>
          <w:szCs w:val="23"/>
        </w:rPr>
        <w:t xml:space="preserve"> </w:t>
      </w:r>
      <w:r>
        <w:rPr>
          <w:rFonts w:ascii="Verdana" w:hAnsi="Verdana" w:cs="Times New Roman"/>
          <w:color w:val="000000"/>
          <w:sz w:val="23"/>
          <w:szCs w:val="23"/>
        </w:rPr>
        <w:t xml:space="preserve">(is symmetric) </w:t>
      </w:r>
    </w:p>
    <w:p w14:paraId="5630CD8E" w14:textId="77777777" w:rsidR="00FB6D21" w:rsidRPr="00FB6D21" w:rsidRDefault="00FB6D21" w:rsidP="00FB6D21">
      <w:pPr>
        <w:rPr>
          <w:rFonts w:ascii="Verdana" w:hAnsi="Verdana" w:cs="Times New Roman"/>
          <w:color w:val="000000"/>
          <w:sz w:val="23"/>
          <w:szCs w:val="23"/>
        </w:rPr>
      </w:pPr>
      <w:proofErr w:type="gramStart"/>
      <w:r w:rsidRPr="00FB6D21">
        <w:rPr>
          <w:rFonts w:ascii="Verdana" w:hAnsi="Verdana" w:cs="Times New Roman"/>
          <w:color w:val="000000"/>
          <w:sz w:val="23"/>
          <w:szCs w:val="23"/>
        </w:rPr>
        <w:t>by</w:t>
      </w:r>
      <w:proofErr w:type="gramEnd"/>
      <w:r w:rsidRPr="00FB6D21">
        <w:rPr>
          <w:rFonts w:ascii="Verdana" w:hAnsi="Verdana" w:cs="Times New Roman"/>
          <w:b/>
          <w:bCs/>
          <w:color w:val="000000"/>
          <w:sz w:val="23"/>
          <w:szCs w:val="23"/>
        </w:rPr>
        <w:t> folding it</w:t>
      </w:r>
      <w:r w:rsidRPr="00FB6D21">
        <w:rPr>
          <w:rFonts w:ascii="Verdana" w:hAnsi="Verdana" w:cs="Times New Roman"/>
          <w:color w:val="000000"/>
          <w:sz w:val="23"/>
          <w:szCs w:val="23"/>
        </w:rPr>
        <w:t>.</w:t>
      </w:r>
    </w:p>
    <w:p w14:paraId="294AA032" w14:textId="77777777" w:rsidR="00FB6D21" w:rsidRPr="00FB6D21" w:rsidRDefault="00FB6D21" w:rsidP="00FB6D21">
      <w:pPr>
        <w:shd w:val="clear" w:color="auto" w:fill="F0FFF0"/>
        <w:spacing w:before="240" w:after="375" w:line="345" w:lineRule="atLeast"/>
        <w:rPr>
          <w:rFonts w:ascii="Verdana" w:hAnsi="Verdana" w:cs="Times New Roman"/>
          <w:color w:val="000000"/>
          <w:sz w:val="23"/>
          <w:szCs w:val="23"/>
        </w:rPr>
      </w:pPr>
      <w:r w:rsidRPr="00FB6D21">
        <w:rPr>
          <w:rFonts w:ascii="Verdana" w:hAnsi="Verdana" w:cs="Times New Roman"/>
          <w:color w:val="000000"/>
          <w:sz w:val="23"/>
          <w:szCs w:val="23"/>
        </w:rPr>
        <w:t xml:space="preserve">When the folded part sits perfectly on top (all edges matching), then the </w:t>
      </w:r>
      <w:r>
        <w:rPr>
          <w:rFonts w:ascii="Verdana" w:hAnsi="Verdana" w:cs="Times New Roman"/>
          <w:color w:val="000000"/>
          <w:sz w:val="23"/>
          <w:szCs w:val="23"/>
        </w:rPr>
        <w:t>fold line is a Line of Reflection</w:t>
      </w:r>
    </w:p>
    <w:p w14:paraId="2EF06F50" w14:textId="77777777" w:rsidR="00FB6D21" w:rsidRPr="00FB6D21" w:rsidRDefault="00FB6D21" w:rsidP="00FB6D21">
      <w:pPr>
        <w:spacing w:before="240" w:after="375" w:line="345" w:lineRule="atLeast"/>
        <w:rPr>
          <w:rFonts w:ascii="Verdana" w:hAnsi="Verdana" w:cs="Times New Roman"/>
          <w:color w:val="000000"/>
          <w:sz w:val="23"/>
          <w:szCs w:val="23"/>
        </w:rPr>
      </w:pPr>
      <w:r w:rsidRPr="00FB6D21">
        <w:rPr>
          <w:rFonts w:ascii="Verdana" w:hAnsi="Verdana" w:cs="Times New Roman"/>
          <w:color w:val="000000"/>
          <w:sz w:val="23"/>
          <w:szCs w:val="23"/>
        </w:rPr>
        <w:t>Here I have folded a rectangle one way, and </w:t>
      </w:r>
      <w:r w:rsidRPr="00FB6D21">
        <w:rPr>
          <w:rFonts w:ascii="Verdana" w:hAnsi="Verdana" w:cs="Times New Roman"/>
          <w:b/>
          <w:bCs/>
          <w:color w:val="000000"/>
          <w:sz w:val="23"/>
          <w:szCs w:val="23"/>
        </w:rPr>
        <w:t>it didn't work</w:t>
      </w:r>
      <w:r w:rsidRPr="00FB6D21">
        <w:rPr>
          <w:rFonts w:ascii="Verdana" w:hAnsi="Verdana" w:cs="Times New Roman"/>
          <w:color w:val="000000"/>
          <w:sz w:val="23"/>
          <w:szCs w:val="23"/>
        </w:rPr>
        <w:t>.</w:t>
      </w:r>
    </w:p>
    <w:p w14:paraId="58EB1F09" w14:textId="77777777" w:rsidR="00FB6D21" w:rsidRPr="00FB6D21" w:rsidRDefault="00FB6D21" w:rsidP="00FB6D21">
      <w:pPr>
        <w:spacing w:before="240" w:after="375" w:line="345" w:lineRule="atLeast"/>
        <w:jc w:val="center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noProof/>
          <w:color w:val="000000"/>
          <w:sz w:val="23"/>
          <w:szCs w:val="23"/>
        </w:rPr>
        <w:drawing>
          <wp:inline distT="0" distB="0" distL="0" distR="0" wp14:anchorId="3BCE1961" wp14:editId="6CB077B3">
            <wp:extent cx="6311900" cy="1409700"/>
            <wp:effectExtent l="0" t="0" r="12700" b="12700"/>
            <wp:docPr id="20" name="Picture 1" descr="https://www.mathsisfun.com/geometry/images/symmetry-folding-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sisfun.com/geometry/images/symmetry-folding-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21">
        <w:rPr>
          <w:rFonts w:ascii="Verdana" w:hAnsi="Verdana" w:cs="Times New Roman"/>
          <w:color w:val="000000"/>
          <w:sz w:val="23"/>
          <w:szCs w:val="23"/>
        </w:rPr>
        <w:br/>
      </w:r>
      <w:r w:rsidRPr="00FB6D21">
        <w:rPr>
          <w:rFonts w:ascii="Verdana" w:hAnsi="Verdana" w:cs="Times New Roman"/>
          <w:color w:val="000088"/>
          <w:sz w:val="26"/>
          <w:szCs w:val="26"/>
        </w:rPr>
        <w:t>So this is </w:t>
      </w:r>
      <w:r w:rsidRPr="00FB6D21">
        <w:rPr>
          <w:rFonts w:ascii="Verdana" w:hAnsi="Verdana" w:cs="Times New Roman"/>
          <w:b/>
          <w:bCs/>
          <w:color w:val="000088"/>
          <w:sz w:val="26"/>
          <w:szCs w:val="26"/>
        </w:rPr>
        <w:t>not</w:t>
      </w:r>
      <w:r w:rsidRPr="00FB6D21">
        <w:rPr>
          <w:rFonts w:ascii="Verdana" w:hAnsi="Verdana" w:cs="Times New Roman"/>
          <w:color w:val="000088"/>
          <w:sz w:val="26"/>
          <w:szCs w:val="26"/>
        </w:rPr>
        <w:t xml:space="preserve"> a Line of </w:t>
      </w:r>
      <w:r>
        <w:rPr>
          <w:rFonts w:ascii="Verdana" w:hAnsi="Verdana" w:cs="Times New Roman"/>
          <w:color w:val="000088"/>
          <w:sz w:val="26"/>
          <w:szCs w:val="26"/>
        </w:rPr>
        <w:t>Reflection</w:t>
      </w:r>
    </w:p>
    <w:p w14:paraId="4F128757" w14:textId="77777777" w:rsidR="00FB6D21" w:rsidRPr="00FB6D21" w:rsidRDefault="00FB6D21" w:rsidP="00FB6D21">
      <w:pPr>
        <w:spacing w:before="240" w:after="375" w:line="345" w:lineRule="atLeast"/>
        <w:rPr>
          <w:rFonts w:ascii="Verdana" w:hAnsi="Verdana" w:cs="Times New Roman"/>
          <w:color w:val="000000"/>
          <w:sz w:val="23"/>
          <w:szCs w:val="23"/>
        </w:rPr>
      </w:pPr>
      <w:bookmarkStart w:id="0" w:name="_GoBack"/>
      <w:bookmarkEnd w:id="0"/>
      <w:r w:rsidRPr="00FB6D21">
        <w:rPr>
          <w:rFonts w:ascii="Verdana" w:hAnsi="Verdana" w:cs="Times New Roman"/>
          <w:color w:val="000000"/>
          <w:sz w:val="23"/>
          <w:szCs w:val="23"/>
        </w:rPr>
        <w:t>But when I try it this way, it </w:t>
      </w:r>
      <w:r w:rsidRPr="00FB6D21">
        <w:rPr>
          <w:rFonts w:ascii="Verdana" w:hAnsi="Verdana" w:cs="Times New Roman"/>
          <w:b/>
          <w:bCs/>
          <w:color w:val="000000"/>
          <w:sz w:val="23"/>
          <w:szCs w:val="23"/>
        </w:rPr>
        <w:t>does work</w:t>
      </w:r>
      <w:r w:rsidRPr="00FB6D21">
        <w:rPr>
          <w:rFonts w:ascii="Verdana" w:hAnsi="Verdana" w:cs="Times New Roman"/>
          <w:color w:val="000000"/>
          <w:sz w:val="23"/>
          <w:szCs w:val="23"/>
        </w:rPr>
        <w:t xml:space="preserve"> (the folded part sits perfectly on </w:t>
      </w:r>
      <w:proofErr w:type="gramStart"/>
      <w:r w:rsidRPr="00FB6D21">
        <w:rPr>
          <w:rFonts w:ascii="Verdana" w:hAnsi="Verdana" w:cs="Times New Roman"/>
          <w:color w:val="000000"/>
          <w:sz w:val="23"/>
          <w:szCs w:val="23"/>
        </w:rPr>
        <w:t>top</w:t>
      </w:r>
      <w:proofErr w:type="gramEnd"/>
      <w:r w:rsidRPr="00FB6D21">
        <w:rPr>
          <w:rFonts w:ascii="Verdana" w:hAnsi="Verdana" w:cs="Times New Roman"/>
          <w:color w:val="000000"/>
          <w:sz w:val="23"/>
          <w:szCs w:val="23"/>
        </w:rPr>
        <w:t>, all edges matching):</w:t>
      </w:r>
    </w:p>
    <w:p w14:paraId="14DF041A" w14:textId="77777777" w:rsidR="00FB6D21" w:rsidRPr="00FB6D21" w:rsidRDefault="00FB6D21" w:rsidP="00FB6D21">
      <w:pPr>
        <w:spacing w:before="240" w:after="375" w:line="345" w:lineRule="atLeast"/>
        <w:jc w:val="center"/>
        <w:rPr>
          <w:rFonts w:ascii="Verdana" w:hAnsi="Verdana" w:cs="Times New Roman"/>
          <w:color w:val="000000"/>
          <w:sz w:val="23"/>
          <w:szCs w:val="23"/>
        </w:rPr>
      </w:pPr>
      <w:r>
        <w:rPr>
          <w:rFonts w:ascii="Verdana" w:hAnsi="Verdana" w:cs="Times New Roman"/>
          <w:noProof/>
          <w:color w:val="000000"/>
          <w:sz w:val="23"/>
          <w:szCs w:val="23"/>
        </w:rPr>
        <w:drawing>
          <wp:inline distT="0" distB="0" distL="0" distR="0" wp14:anchorId="48ED0995" wp14:editId="48958733">
            <wp:extent cx="6159500" cy="1181100"/>
            <wp:effectExtent l="0" t="0" r="12700" b="12700"/>
            <wp:docPr id="19" name="Picture 2" descr="https://www.mathsisfun.com/geometry/images/symmetry-folding-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sisfun.com/geometry/images/symmetry-folding-y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21">
        <w:rPr>
          <w:rFonts w:ascii="Verdana" w:hAnsi="Verdana" w:cs="Times New Roman"/>
          <w:color w:val="000000"/>
          <w:sz w:val="23"/>
          <w:szCs w:val="23"/>
        </w:rPr>
        <w:br/>
      </w:r>
      <w:r w:rsidRPr="00FB6D21">
        <w:rPr>
          <w:rFonts w:ascii="Verdana" w:hAnsi="Verdana" w:cs="Times New Roman"/>
          <w:color w:val="000088"/>
          <w:sz w:val="26"/>
          <w:szCs w:val="26"/>
        </w:rPr>
        <w:t>So this </w:t>
      </w:r>
      <w:r w:rsidRPr="00FB6D21">
        <w:rPr>
          <w:rFonts w:ascii="Verdana" w:hAnsi="Verdana" w:cs="Times New Roman"/>
          <w:b/>
          <w:bCs/>
          <w:color w:val="000088"/>
          <w:sz w:val="26"/>
          <w:szCs w:val="26"/>
        </w:rPr>
        <w:t>is</w:t>
      </w:r>
      <w:r w:rsidRPr="00FB6D21">
        <w:rPr>
          <w:rFonts w:ascii="Verdana" w:hAnsi="Verdana" w:cs="Times New Roman"/>
          <w:color w:val="000088"/>
          <w:sz w:val="26"/>
          <w:szCs w:val="26"/>
        </w:rPr>
        <w:t> </w:t>
      </w:r>
      <w:r>
        <w:rPr>
          <w:rFonts w:ascii="Verdana" w:hAnsi="Verdana" w:cs="Times New Roman"/>
          <w:color w:val="000088"/>
          <w:sz w:val="26"/>
          <w:szCs w:val="26"/>
        </w:rPr>
        <w:t>a Line of Reflection</w:t>
      </w:r>
    </w:p>
    <w:sectPr w:rsidR="00FB6D21" w:rsidRPr="00FB6D21" w:rsidSect="00A606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22D"/>
    <w:multiLevelType w:val="multilevel"/>
    <w:tmpl w:val="45E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1"/>
    <w:rsid w:val="001B2B17"/>
    <w:rsid w:val="002D7773"/>
    <w:rsid w:val="00A60628"/>
    <w:rsid w:val="00C47CDC"/>
    <w:rsid w:val="00F56356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BE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21"/>
  </w:style>
  <w:style w:type="paragraph" w:styleId="Heading2">
    <w:name w:val="heading 2"/>
    <w:basedOn w:val="Normal"/>
    <w:link w:val="Heading2Char"/>
    <w:uiPriority w:val="9"/>
    <w:qFormat/>
    <w:rsid w:val="00FB6D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D2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6D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6D21"/>
  </w:style>
  <w:style w:type="character" w:customStyle="1" w:styleId="larger">
    <w:name w:val="larger"/>
    <w:basedOn w:val="DefaultParagraphFont"/>
    <w:rsid w:val="00FB6D21"/>
  </w:style>
  <w:style w:type="character" w:styleId="Hyperlink">
    <w:name w:val="Hyperlink"/>
    <w:basedOn w:val="DefaultParagraphFont"/>
    <w:uiPriority w:val="99"/>
    <w:unhideWhenUsed/>
    <w:rsid w:val="00FB6D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C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21"/>
  </w:style>
  <w:style w:type="paragraph" w:styleId="Heading2">
    <w:name w:val="heading 2"/>
    <w:basedOn w:val="Normal"/>
    <w:link w:val="Heading2Char"/>
    <w:uiPriority w:val="9"/>
    <w:qFormat/>
    <w:rsid w:val="00FB6D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D2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6D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6D21"/>
  </w:style>
  <w:style w:type="character" w:customStyle="1" w:styleId="larger">
    <w:name w:val="larger"/>
    <w:basedOn w:val="DefaultParagraphFont"/>
    <w:rsid w:val="00FB6D21"/>
  </w:style>
  <w:style w:type="character" w:styleId="Hyperlink">
    <w:name w:val="Hyperlink"/>
    <w:basedOn w:val="DefaultParagraphFont"/>
    <w:uiPriority w:val="99"/>
    <w:unhideWhenUsed/>
    <w:rsid w:val="00FB6D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C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6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95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Dunn</dc:creator>
  <cp:keywords/>
  <dc:description/>
  <cp:lastModifiedBy>Ashley Dunn</cp:lastModifiedBy>
  <cp:revision>4</cp:revision>
  <dcterms:created xsi:type="dcterms:W3CDTF">2015-10-05T20:14:00Z</dcterms:created>
  <dcterms:modified xsi:type="dcterms:W3CDTF">2015-10-05T20:29:00Z</dcterms:modified>
</cp:coreProperties>
</file>